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A700E" w14:textId="77777777" w:rsidR="00B14238" w:rsidRPr="00154B4E" w:rsidRDefault="00B14238" w:rsidP="00B14238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54B4E">
        <w:rPr>
          <w:rFonts w:ascii="PT Astra Serif" w:hAnsi="PT Astra Serif"/>
          <w:b/>
          <w:bCs/>
          <w:sz w:val="28"/>
          <w:szCs w:val="28"/>
        </w:rPr>
        <w:t xml:space="preserve">ФИНАНСОВО-ЭКОНОМИЧЕСКОЕ ОБОСНОВАНИЕ </w:t>
      </w:r>
    </w:p>
    <w:p w14:paraId="3BA3FBFC" w14:textId="6B79E324" w:rsidR="00B14238" w:rsidRPr="00154B4E" w:rsidRDefault="005439A8" w:rsidP="0092210E">
      <w:pPr>
        <w:widowControl w:val="0"/>
        <w:ind w:left="1134" w:right="1134"/>
        <w:jc w:val="center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154B4E">
        <w:rPr>
          <w:rFonts w:ascii="PT Astra Serif" w:hAnsi="PT Astra Serif"/>
          <w:b/>
          <w:bCs/>
          <w:sz w:val="28"/>
          <w:szCs w:val="28"/>
        </w:rPr>
        <w:t>к</w:t>
      </w:r>
      <w:proofErr w:type="gramEnd"/>
      <w:r w:rsidRPr="00154B4E">
        <w:rPr>
          <w:rFonts w:ascii="PT Astra Serif" w:hAnsi="PT Astra Serif"/>
          <w:b/>
          <w:bCs/>
          <w:sz w:val="28"/>
          <w:szCs w:val="28"/>
        </w:rPr>
        <w:t xml:space="preserve"> проекту закона Алтайского края </w:t>
      </w:r>
      <w:r w:rsidR="0092210E" w:rsidRPr="00154B4E">
        <w:rPr>
          <w:rFonts w:ascii="PT Astra Serif" w:hAnsi="PT Astra Serif"/>
          <w:b/>
          <w:bCs/>
          <w:sz w:val="28"/>
          <w:szCs w:val="28"/>
        </w:rPr>
        <w:t>«О внесении изменени</w:t>
      </w:r>
      <w:r w:rsidR="0080164B" w:rsidRPr="00154B4E">
        <w:rPr>
          <w:rFonts w:ascii="PT Astra Serif" w:hAnsi="PT Astra Serif"/>
          <w:b/>
          <w:bCs/>
          <w:sz w:val="28"/>
          <w:szCs w:val="28"/>
        </w:rPr>
        <w:t>я</w:t>
      </w:r>
      <w:r w:rsidR="0092210E" w:rsidRPr="00154B4E">
        <w:rPr>
          <w:rFonts w:ascii="PT Astra Serif" w:hAnsi="PT Astra Serif"/>
          <w:b/>
          <w:bCs/>
          <w:sz w:val="28"/>
          <w:szCs w:val="28"/>
        </w:rPr>
        <w:t xml:space="preserve"> в статью </w:t>
      </w:r>
      <w:r w:rsidR="001D2411" w:rsidRPr="00154B4E">
        <w:rPr>
          <w:rFonts w:ascii="PT Astra Serif" w:hAnsi="PT Astra Serif"/>
          <w:b/>
          <w:bCs/>
          <w:sz w:val="28"/>
          <w:szCs w:val="28"/>
        </w:rPr>
        <w:t>3</w:t>
      </w:r>
      <w:r w:rsidR="0092210E" w:rsidRPr="00154B4E">
        <w:rPr>
          <w:rFonts w:ascii="PT Astra Serif" w:hAnsi="PT Astra Serif"/>
          <w:b/>
          <w:bCs/>
          <w:sz w:val="28"/>
          <w:szCs w:val="28"/>
        </w:rPr>
        <w:t xml:space="preserve"> закона Алтайского края «О транспортном налоге на территории Алтайского края»</w:t>
      </w:r>
    </w:p>
    <w:p w14:paraId="1D06BB3B" w14:textId="62859791" w:rsidR="00E32FCD" w:rsidRPr="00154B4E" w:rsidRDefault="00E27CD3" w:rsidP="00B1423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4B4E">
        <w:rPr>
          <w:rFonts w:ascii="PT Astra Serif" w:hAnsi="PT Astra Serif"/>
          <w:sz w:val="28"/>
          <w:szCs w:val="28"/>
        </w:rPr>
        <w:t xml:space="preserve"> </w:t>
      </w:r>
    </w:p>
    <w:p w14:paraId="0AB1D7C9" w14:textId="23DA3172" w:rsidR="009F082C" w:rsidRPr="00CB54E2" w:rsidRDefault="0048333C" w:rsidP="00667DD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0" w:name="_Hlk144637108"/>
      <w:r w:rsidRPr="00154B4E">
        <w:rPr>
          <w:rFonts w:ascii="PT Astra Serif" w:hAnsi="PT Astra Serif"/>
          <w:sz w:val="28"/>
          <w:szCs w:val="28"/>
        </w:rPr>
        <w:t xml:space="preserve"> </w:t>
      </w:r>
      <w:bookmarkEnd w:id="0"/>
      <w:r w:rsidR="009F082C" w:rsidRPr="00CB54E2">
        <w:rPr>
          <w:rFonts w:ascii="PT Astra Serif" w:hAnsi="PT Astra Serif"/>
          <w:color w:val="000000"/>
          <w:sz w:val="28"/>
          <w:szCs w:val="28"/>
        </w:rPr>
        <w:t>Проектом закона предлагается при исчислении транспортного налога для одного из родителей (приёмных родителей, усыновителей, опекунов, попечителей) в семье, имеющей статус многодетной в соответствии с законом Алтайского края от 29 марта 2024 года № 16-ЗС «О мерах социальной поддержки многодетных семей в Алтайском крае», а также ветеранов боевых действий, указанных в пункте 1 статьи 3 Федерального закона от</w:t>
      </w:r>
      <w:bookmarkStart w:id="1" w:name="_GoBack"/>
      <w:bookmarkEnd w:id="1"/>
      <w:r w:rsidR="009F082C" w:rsidRPr="00CB54E2">
        <w:rPr>
          <w:rFonts w:ascii="PT Astra Serif" w:hAnsi="PT Astra Serif"/>
          <w:color w:val="000000"/>
          <w:sz w:val="28"/>
          <w:szCs w:val="28"/>
        </w:rPr>
        <w:t xml:space="preserve"> 12 января 1995 года № 5-ФЗ «О ветеранах», определять мощность двигателя в отношении транспортных средств категории «Автомобили легковые с мощностью двигателя свыше 100 </w:t>
      </w:r>
      <w:proofErr w:type="spellStart"/>
      <w:r w:rsidR="009F082C" w:rsidRPr="00CB54E2">
        <w:rPr>
          <w:rFonts w:ascii="PT Astra Serif" w:hAnsi="PT Astra Serif"/>
          <w:color w:val="000000"/>
          <w:sz w:val="28"/>
          <w:szCs w:val="28"/>
        </w:rPr>
        <w:t>л.с</w:t>
      </w:r>
      <w:proofErr w:type="spellEnd"/>
      <w:r w:rsidR="009F082C" w:rsidRPr="00CB54E2">
        <w:rPr>
          <w:rFonts w:ascii="PT Astra Serif" w:hAnsi="PT Astra Serif"/>
          <w:color w:val="000000"/>
          <w:sz w:val="28"/>
          <w:szCs w:val="28"/>
        </w:rPr>
        <w:t xml:space="preserve">. до 150 </w:t>
      </w:r>
      <w:proofErr w:type="spellStart"/>
      <w:r w:rsidR="009F082C" w:rsidRPr="00CB54E2">
        <w:rPr>
          <w:rFonts w:ascii="PT Astra Serif" w:hAnsi="PT Astra Serif"/>
          <w:color w:val="000000"/>
          <w:sz w:val="28"/>
          <w:szCs w:val="28"/>
        </w:rPr>
        <w:t>л.с</w:t>
      </w:r>
      <w:proofErr w:type="spellEnd"/>
      <w:r w:rsidR="009F082C" w:rsidRPr="00CB54E2">
        <w:rPr>
          <w:rFonts w:ascii="PT Astra Serif" w:hAnsi="PT Astra Serif"/>
          <w:color w:val="000000"/>
          <w:sz w:val="28"/>
          <w:szCs w:val="28"/>
        </w:rPr>
        <w:t>. (свыше 73,55 кВт до 110,33 кВт) включительно»</w:t>
      </w:r>
      <w:r w:rsidR="00770601">
        <w:rPr>
          <w:rFonts w:ascii="PT Astra Serif" w:hAnsi="PT Astra Serif"/>
          <w:color w:val="000000"/>
          <w:sz w:val="28"/>
          <w:szCs w:val="28"/>
        </w:rPr>
        <w:t xml:space="preserve"> и в отношении </w:t>
      </w:r>
      <w:r w:rsidR="00770601" w:rsidRPr="00CB54E2">
        <w:rPr>
          <w:rFonts w:ascii="PT Astra Serif" w:hAnsi="PT Astra Serif"/>
          <w:color w:val="000000"/>
          <w:sz w:val="28"/>
          <w:szCs w:val="28"/>
        </w:rPr>
        <w:t>транспортных средств категории «Автомобили легковые с мощностью двигателя свыше 1</w:t>
      </w:r>
      <w:r w:rsidR="00770601">
        <w:rPr>
          <w:rFonts w:ascii="PT Astra Serif" w:hAnsi="PT Astra Serif"/>
          <w:color w:val="000000"/>
          <w:sz w:val="28"/>
          <w:szCs w:val="28"/>
        </w:rPr>
        <w:t>5</w:t>
      </w:r>
      <w:r w:rsidR="00770601" w:rsidRPr="00CB54E2">
        <w:rPr>
          <w:rFonts w:ascii="PT Astra Serif" w:hAnsi="PT Astra Serif"/>
          <w:color w:val="000000"/>
          <w:sz w:val="28"/>
          <w:szCs w:val="28"/>
        </w:rPr>
        <w:t xml:space="preserve">0 </w:t>
      </w:r>
      <w:proofErr w:type="spellStart"/>
      <w:r w:rsidR="00770601" w:rsidRPr="00CB54E2">
        <w:rPr>
          <w:rFonts w:ascii="PT Astra Serif" w:hAnsi="PT Astra Serif"/>
          <w:color w:val="000000"/>
          <w:sz w:val="28"/>
          <w:szCs w:val="28"/>
        </w:rPr>
        <w:t>л.с</w:t>
      </w:r>
      <w:proofErr w:type="spellEnd"/>
      <w:r w:rsidR="00770601" w:rsidRPr="00CB54E2">
        <w:rPr>
          <w:rFonts w:ascii="PT Astra Serif" w:hAnsi="PT Astra Serif"/>
          <w:color w:val="000000"/>
          <w:sz w:val="28"/>
          <w:szCs w:val="28"/>
        </w:rPr>
        <w:t xml:space="preserve">. до </w:t>
      </w:r>
      <w:r w:rsidR="00770601">
        <w:rPr>
          <w:rFonts w:ascii="PT Astra Serif" w:hAnsi="PT Astra Serif"/>
          <w:color w:val="000000"/>
          <w:sz w:val="28"/>
          <w:szCs w:val="28"/>
        </w:rPr>
        <w:t>20</w:t>
      </w:r>
      <w:r w:rsidR="00770601" w:rsidRPr="00CB54E2">
        <w:rPr>
          <w:rFonts w:ascii="PT Astra Serif" w:hAnsi="PT Astra Serif"/>
          <w:color w:val="000000"/>
          <w:sz w:val="28"/>
          <w:szCs w:val="28"/>
        </w:rPr>
        <w:t xml:space="preserve">0 </w:t>
      </w:r>
      <w:proofErr w:type="spellStart"/>
      <w:r w:rsidR="00770601" w:rsidRPr="00CB54E2">
        <w:rPr>
          <w:rFonts w:ascii="PT Astra Serif" w:hAnsi="PT Astra Serif"/>
          <w:color w:val="000000"/>
          <w:sz w:val="28"/>
          <w:szCs w:val="28"/>
        </w:rPr>
        <w:t>л.с</w:t>
      </w:r>
      <w:proofErr w:type="spellEnd"/>
      <w:r w:rsidR="00770601" w:rsidRPr="00CB54E2">
        <w:rPr>
          <w:rFonts w:ascii="PT Astra Serif" w:hAnsi="PT Astra Serif"/>
          <w:color w:val="000000"/>
          <w:sz w:val="28"/>
          <w:szCs w:val="28"/>
        </w:rPr>
        <w:t>. (</w:t>
      </w:r>
      <w:r w:rsidR="00770601" w:rsidRPr="00770601">
        <w:rPr>
          <w:rFonts w:ascii="PT Astra Serif" w:hAnsi="PT Astra Serif"/>
          <w:color w:val="000000"/>
          <w:sz w:val="28"/>
          <w:szCs w:val="28"/>
        </w:rPr>
        <w:t>свыше 110,33 кВт до 147,1 кВт</w:t>
      </w:r>
      <w:r w:rsidR="00770601" w:rsidRPr="00CB54E2">
        <w:rPr>
          <w:rFonts w:ascii="PT Astra Serif" w:hAnsi="PT Astra Serif"/>
          <w:color w:val="000000"/>
          <w:sz w:val="28"/>
          <w:szCs w:val="28"/>
        </w:rPr>
        <w:t>)</w:t>
      </w:r>
      <w:r w:rsidR="006A7C24">
        <w:rPr>
          <w:rFonts w:ascii="PT Astra Serif" w:hAnsi="PT Astra Serif"/>
          <w:color w:val="000000"/>
          <w:sz w:val="28"/>
          <w:szCs w:val="28"/>
        </w:rPr>
        <w:t xml:space="preserve"> включительно</w:t>
      </w:r>
      <w:r w:rsidR="009F082C" w:rsidRPr="00CB54E2">
        <w:rPr>
          <w:rFonts w:ascii="PT Astra Serif" w:hAnsi="PT Astra Serif"/>
          <w:color w:val="000000"/>
          <w:sz w:val="28"/>
          <w:szCs w:val="28"/>
        </w:rPr>
        <w:t xml:space="preserve"> за вычетом 100 </w:t>
      </w:r>
      <w:proofErr w:type="spellStart"/>
      <w:r w:rsidR="009F082C" w:rsidRPr="00CB54E2">
        <w:rPr>
          <w:rFonts w:ascii="PT Astra Serif" w:hAnsi="PT Astra Serif"/>
          <w:color w:val="000000"/>
          <w:sz w:val="28"/>
          <w:szCs w:val="28"/>
        </w:rPr>
        <w:t>л.с</w:t>
      </w:r>
      <w:proofErr w:type="spellEnd"/>
      <w:r w:rsidR="009F082C" w:rsidRPr="00CB54E2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14:paraId="44AB2E00" w14:textId="0E3026CC" w:rsidR="005B2C6C" w:rsidRPr="00CB54E2" w:rsidRDefault="002771A4" w:rsidP="00B14238">
      <w:pPr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И</w:t>
      </w:r>
      <w:r w:rsidR="005B2C6C" w:rsidRPr="00CB54E2">
        <w:rPr>
          <w:rFonts w:ascii="PT Astra Serif" w:hAnsi="PT Astra Serif"/>
          <w:color w:val="000000"/>
          <w:sz w:val="28"/>
          <w:szCs w:val="28"/>
        </w:rPr>
        <w:t>з указанных льготных категорий</w:t>
      </w:r>
      <w:r w:rsidR="000E6AAA">
        <w:rPr>
          <w:rFonts w:ascii="PT Astra Serif" w:hAnsi="PT Astra Serif"/>
          <w:color w:val="000000"/>
          <w:sz w:val="28"/>
          <w:szCs w:val="28"/>
        </w:rPr>
        <w:t xml:space="preserve"> налогоплательщиков</w:t>
      </w:r>
      <w:r w:rsidR="005B2C6C" w:rsidRPr="00CB54E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72A02" w:rsidRPr="00CB54E2">
        <w:rPr>
          <w:rFonts w:ascii="PT Astra Serif" w:hAnsi="PT Astra Serif"/>
          <w:color w:val="000000"/>
          <w:sz w:val="28"/>
          <w:szCs w:val="28"/>
        </w:rPr>
        <w:t xml:space="preserve">установленными налоговыми льготами </w:t>
      </w:r>
      <w:r w:rsidR="000E6AAA">
        <w:rPr>
          <w:rFonts w:ascii="PT Astra Serif" w:hAnsi="PT Astra Serif"/>
          <w:color w:val="000000"/>
          <w:sz w:val="28"/>
          <w:szCs w:val="28"/>
        </w:rPr>
        <w:t>в отношении легковых автомобилей с мощностью двигателя до 100 </w:t>
      </w:r>
      <w:proofErr w:type="spellStart"/>
      <w:r w:rsidR="000E6AAA">
        <w:rPr>
          <w:rFonts w:ascii="PT Astra Serif" w:hAnsi="PT Astra Serif"/>
          <w:color w:val="000000"/>
          <w:sz w:val="28"/>
          <w:szCs w:val="28"/>
        </w:rPr>
        <w:t>л.с</w:t>
      </w:r>
      <w:proofErr w:type="spellEnd"/>
      <w:r w:rsidR="000E6AAA">
        <w:rPr>
          <w:rFonts w:ascii="PT Astra Serif" w:hAnsi="PT Astra Serif"/>
          <w:color w:val="000000"/>
          <w:sz w:val="28"/>
          <w:szCs w:val="28"/>
        </w:rPr>
        <w:t xml:space="preserve">. включительно </w:t>
      </w:r>
      <w:r w:rsidR="00BA00B7">
        <w:rPr>
          <w:rFonts w:ascii="PT Astra Serif" w:hAnsi="PT Astra Serif"/>
          <w:color w:val="000000"/>
          <w:sz w:val="28"/>
          <w:szCs w:val="28"/>
        </w:rPr>
        <w:t>фактически</w:t>
      </w:r>
      <w:r w:rsidR="0002711C">
        <w:rPr>
          <w:rFonts w:ascii="PT Astra Serif" w:hAnsi="PT Astra Serif"/>
          <w:color w:val="000000"/>
          <w:sz w:val="28"/>
          <w:szCs w:val="28"/>
        </w:rPr>
        <w:t>,</w:t>
      </w:r>
      <w:r w:rsidR="00BA00B7">
        <w:rPr>
          <w:rFonts w:ascii="PT Astra Serif" w:hAnsi="PT Astra Serif"/>
          <w:color w:val="000000"/>
          <w:sz w:val="28"/>
          <w:szCs w:val="28"/>
        </w:rPr>
        <w:t xml:space="preserve"> при расчете транспортного налога </w:t>
      </w:r>
      <w:r w:rsidR="0002711C">
        <w:rPr>
          <w:rFonts w:ascii="PT Astra Serif" w:hAnsi="PT Astra Serif"/>
          <w:color w:val="000000"/>
          <w:sz w:val="28"/>
          <w:szCs w:val="28"/>
        </w:rPr>
        <w:t>за</w:t>
      </w:r>
      <w:r w:rsidR="00BA00B7">
        <w:rPr>
          <w:rFonts w:ascii="PT Astra Serif" w:hAnsi="PT Astra Serif"/>
          <w:color w:val="000000"/>
          <w:sz w:val="28"/>
          <w:szCs w:val="28"/>
        </w:rPr>
        <w:t xml:space="preserve"> 2023 год</w:t>
      </w:r>
      <w:r w:rsidR="0002711C">
        <w:rPr>
          <w:rFonts w:ascii="PT Astra Serif" w:hAnsi="PT Astra Serif"/>
          <w:color w:val="000000"/>
          <w:sz w:val="28"/>
          <w:szCs w:val="28"/>
        </w:rPr>
        <w:t>,</w:t>
      </w:r>
      <w:r w:rsidR="00BA00B7">
        <w:rPr>
          <w:rFonts w:ascii="PT Astra Serif" w:hAnsi="PT Astra Serif"/>
          <w:color w:val="000000"/>
          <w:sz w:val="28"/>
          <w:szCs w:val="28"/>
        </w:rPr>
        <w:t xml:space="preserve"> льгота предоставлена</w:t>
      </w:r>
      <w:r w:rsidR="00CB54E2" w:rsidRPr="00CB54E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00B7">
        <w:rPr>
          <w:rFonts w:ascii="PT Astra Serif" w:hAnsi="PT Astra Serif"/>
          <w:color w:val="000000"/>
          <w:sz w:val="28"/>
          <w:szCs w:val="28"/>
        </w:rPr>
        <w:t>14</w:t>
      </w:r>
      <w:r>
        <w:rPr>
          <w:rFonts w:ascii="PT Astra Serif" w:hAnsi="PT Astra Serif"/>
          <w:color w:val="000000"/>
          <w:sz w:val="28"/>
          <w:szCs w:val="28"/>
        </w:rPr>
        <w:t xml:space="preserve"> 892</w:t>
      </w:r>
      <w:r w:rsidR="00BA00B7">
        <w:rPr>
          <w:rFonts w:ascii="PT Astra Serif" w:hAnsi="PT Astra Serif"/>
          <w:color w:val="000000"/>
          <w:sz w:val="28"/>
          <w:szCs w:val="28"/>
        </w:rPr>
        <w:t xml:space="preserve"> родителям </w:t>
      </w:r>
      <w:r w:rsidR="005B2C6C" w:rsidRPr="00CB54E2">
        <w:rPr>
          <w:rFonts w:ascii="PT Astra Serif" w:hAnsi="PT Astra Serif"/>
          <w:color w:val="000000"/>
          <w:sz w:val="28"/>
          <w:szCs w:val="28"/>
        </w:rPr>
        <w:t>многодетных семей и ветеран</w:t>
      </w:r>
      <w:r w:rsidR="00BA00B7">
        <w:rPr>
          <w:rFonts w:ascii="PT Astra Serif" w:hAnsi="PT Astra Serif"/>
          <w:color w:val="000000"/>
          <w:sz w:val="28"/>
          <w:szCs w:val="28"/>
        </w:rPr>
        <w:t>ам</w:t>
      </w:r>
      <w:r w:rsidR="005B2C6C" w:rsidRPr="00CB54E2">
        <w:rPr>
          <w:rFonts w:ascii="PT Astra Serif" w:hAnsi="PT Astra Serif"/>
          <w:color w:val="000000"/>
          <w:sz w:val="28"/>
          <w:szCs w:val="28"/>
        </w:rPr>
        <w:t xml:space="preserve"> боевых действий</w:t>
      </w:r>
      <w:r>
        <w:rPr>
          <w:rFonts w:ascii="PT Astra Serif" w:hAnsi="PT Astra Serif"/>
          <w:color w:val="000000"/>
          <w:sz w:val="28"/>
          <w:szCs w:val="28"/>
        </w:rPr>
        <w:t xml:space="preserve"> на сумму 10 391 тыс. руб.</w:t>
      </w:r>
      <w:r w:rsidR="005B2C6C" w:rsidRPr="00CB54E2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14:paraId="69911698" w14:textId="7ECA9C24" w:rsidR="005B2C6C" w:rsidRPr="00CB54E2" w:rsidRDefault="005B2C6C" w:rsidP="005B2C6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B54E2">
        <w:rPr>
          <w:rFonts w:ascii="PT Astra Serif" w:hAnsi="PT Astra Serif"/>
          <w:color w:val="000000"/>
          <w:sz w:val="28"/>
          <w:szCs w:val="28"/>
        </w:rPr>
        <w:t xml:space="preserve">Расчетное количество </w:t>
      </w:r>
      <w:r w:rsidR="00CB54E2" w:rsidRPr="00CB54E2">
        <w:rPr>
          <w:rFonts w:ascii="PT Astra Serif" w:hAnsi="PT Astra Serif"/>
          <w:color w:val="000000"/>
          <w:sz w:val="28"/>
          <w:szCs w:val="28"/>
        </w:rPr>
        <w:t>налогоплательщиков</w:t>
      </w:r>
      <w:r w:rsidR="00770601">
        <w:rPr>
          <w:rFonts w:ascii="PT Astra Serif" w:hAnsi="PT Astra Serif"/>
          <w:color w:val="000000"/>
          <w:sz w:val="28"/>
          <w:szCs w:val="28"/>
        </w:rPr>
        <w:t xml:space="preserve"> – родителей </w:t>
      </w:r>
      <w:r w:rsidR="00770601" w:rsidRPr="00CB54E2">
        <w:rPr>
          <w:rFonts w:ascii="PT Astra Serif" w:hAnsi="PT Astra Serif"/>
          <w:color w:val="000000"/>
          <w:sz w:val="28"/>
          <w:szCs w:val="28"/>
        </w:rPr>
        <w:t>многодетных семей и ветеранов боевых действий</w:t>
      </w:r>
      <w:r w:rsidRPr="00CB54E2">
        <w:rPr>
          <w:rFonts w:ascii="PT Astra Serif" w:hAnsi="PT Astra Serif"/>
          <w:color w:val="000000"/>
          <w:sz w:val="28"/>
          <w:szCs w:val="28"/>
        </w:rPr>
        <w:t xml:space="preserve">, которые потенциально </w:t>
      </w:r>
      <w:r w:rsidR="00CB54E2" w:rsidRPr="00CB54E2">
        <w:rPr>
          <w:rFonts w:ascii="PT Astra Serif" w:hAnsi="PT Astra Serif"/>
          <w:color w:val="000000"/>
          <w:sz w:val="28"/>
          <w:szCs w:val="28"/>
        </w:rPr>
        <w:t>могут</w:t>
      </w:r>
      <w:r w:rsidRPr="00CB54E2">
        <w:rPr>
          <w:rFonts w:ascii="PT Astra Serif" w:hAnsi="PT Astra Serif"/>
          <w:color w:val="000000"/>
          <w:sz w:val="28"/>
          <w:szCs w:val="28"/>
        </w:rPr>
        <w:t xml:space="preserve"> претендовать на предлагаемую законопроектом льготу в отношении транспортных средств категории </w:t>
      </w:r>
      <w:r w:rsidR="000B5276" w:rsidRPr="00CB54E2">
        <w:rPr>
          <w:rFonts w:ascii="PT Astra Serif" w:hAnsi="PT Astra Serif"/>
          <w:color w:val="000000"/>
          <w:sz w:val="28"/>
          <w:szCs w:val="28"/>
        </w:rPr>
        <w:t xml:space="preserve">«Автомобили легковые с мощностью двигателя свыше 100 </w:t>
      </w:r>
      <w:proofErr w:type="spellStart"/>
      <w:r w:rsidR="000B5276" w:rsidRPr="00CB54E2">
        <w:rPr>
          <w:rFonts w:ascii="PT Astra Serif" w:hAnsi="PT Astra Serif"/>
          <w:color w:val="000000"/>
          <w:sz w:val="28"/>
          <w:szCs w:val="28"/>
        </w:rPr>
        <w:t>л.с</w:t>
      </w:r>
      <w:proofErr w:type="spellEnd"/>
      <w:r w:rsidR="000B5276" w:rsidRPr="00CB54E2">
        <w:rPr>
          <w:rFonts w:ascii="PT Astra Serif" w:hAnsi="PT Astra Serif"/>
          <w:color w:val="000000"/>
          <w:sz w:val="28"/>
          <w:szCs w:val="28"/>
        </w:rPr>
        <w:t xml:space="preserve">. до 150 </w:t>
      </w:r>
      <w:proofErr w:type="spellStart"/>
      <w:r w:rsidR="000B5276" w:rsidRPr="00CB54E2">
        <w:rPr>
          <w:rFonts w:ascii="PT Astra Serif" w:hAnsi="PT Astra Serif"/>
          <w:color w:val="000000"/>
          <w:sz w:val="28"/>
          <w:szCs w:val="28"/>
        </w:rPr>
        <w:t>л.с</w:t>
      </w:r>
      <w:proofErr w:type="spellEnd"/>
      <w:r w:rsidR="000B5276" w:rsidRPr="00CB54E2">
        <w:rPr>
          <w:rFonts w:ascii="PT Astra Serif" w:hAnsi="PT Astra Serif"/>
          <w:color w:val="000000"/>
          <w:sz w:val="28"/>
          <w:szCs w:val="28"/>
        </w:rPr>
        <w:t>. (свыше 73,55 кВт до 110,33 кВт) включительно»</w:t>
      </w:r>
      <w:r w:rsidR="00427BD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CB54E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B54E2" w:rsidRPr="00CB54E2">
        <w:rPr>
          <w:rFonts w:ascii="PT Astra Serif" w:hAnsi="PT Astra Serif"/>
          <w:color w:val="000000"/>
          <w:sz w:val="28"/>
          <w:szCs w:val="28"/>
        </w:rPr>
        <w:t>составит порядка 2</w:t>
      </w:r>
      <w:r w:rsidR="00427BD8">
        <w:rPr>
          <w:rFonts w:ascii="PT Astra Serif" w:hAnsi="PT Astra Serif"/>
          <w:color w:val="000000"/>
          <w:sz w:val="28"/>
          <w:szCs w:val="28"/>
        </w:rPr>
        <w:t>1</w:t>
      </w:r>
      <w:r w:rsidR="00CB54E2" w:rsidRPr="00CB54E2">
        <w:rPr>
          <w:rFonts w:ascii="PT Astra Serif" w:hAnsi="PT Astra Serif"/>
          <w:color w:val="000000"/>
          <w:sz w:val="28"/>
          <w:szCs w:val="28"/>
        </w:rPr>
        <w:t>,</w:t>
      </w:r>
      <w:r w:rsidR="00427BD8">
        <w:rPr>
          <w:rFonts w:ascii="PT Astra Serif" w:hAnsi="PT Astra Serif"/>
          <w:color w:val="000000"/>
          <w:sz w:val="28"/>
          <w:szCs w:val="28"/>
        </w:rPr>
        <w:t>4</w:t>
      </w:r>
      <w:r w:rsidR="00CB54E2" w:rsidRPr="00CB54E2">
        <w:rPr>
          <w:rFonts w:ascii="PT Astra Serif" w:hAnsi="PT Astra Serif"/>
          <w:color w:val="000000"/>
          <w:sz w:val="28"/>
          <w:szCs w:val="28"/>
        </w:rPr>
        <w:t xml:space="preserve"> тысяч</w:t>
      </w:r>
      <w:r w:rsidR="00770601">
        <w:rPr>
          <w:rFonts w:ascii="PT Astra Serif" w:hAnsi="PT Astra Serif"/>
          <w:color w:val="000000"/>
          <w:sz w:val="28"/>
          <w:szCs w:val="28"/>
        </w:rPr>
        <w:t xml:space="preserve"> граждан и в отношении </w:t>
      </w:r>
      <w:r w:rsidR="00770601" w:rsidRPr="00CB54E2">
        <w:rPr>
          <w:rFonts w:ascii="PT Astra Serif" w:hAnsi="PT Astra Serif"/>
          <w:color w:val="000000"/>
          <w:sz w:val="28"/>
          <w:szCs w:val="28"/>
        </w:rPr>
        <w:t>транспортных средств категории «Автомобили легковые с мощностью двигателя свыше 1</w:t>
      </w:r>
      <w:r w:rsidR="00770601">
        <w:rPr>
          <w:rFonts w:ascii="PT Astra Serif" w:hAnsi="PT Astra Serif"/>
          <w:color w:val="000000"/>
          <w:sz w:val="28"/>
          <w:szCs w:val="28"/>
        </w:rPr>
        <w:t>5</w:t>
      </w:r>
      <w:r w:rsidR="00770601" w:rsidRPr="00CB54E2">
        <w:rPr>
          <w:rFonts w:ascii="PT Astra Serif" w:hAnsi="PT Astra Serif"/>
          <w:color w:val="000000"/>
          <w:sz w:val="28"/>
          <w:szCs w:val="28"/>
        </w:rPr>
        <w:t xml:space="preserve">0 </w:t>
      </w:r>
      <w:proofErr w:type="spellStart"/>
      <w:r w:rsidR="00770601" w:rsidRPr="00CB54E2">
        <w:rPr>
          <w:rFonts w:ascii="PT Astra Serif" w:hAnsi="PT Astra Serif"/>
          <w:color w:val="000000"/>
          <w:sz w:val="28"/>
          <w:szCs w:val="28"/>
        </w:rPr>
        <w:t>л.с</w:t>
      </w:r>
      <w:proofErr w:type="spellEnd"/>
      <w:r w:rsidR="00770601" w:rsidRPr="00CB54E2">
        <w:rPr>
          <w:rFonts w:ascii="PT Astra Serif" w:hAnsi="PT Astra Serif"/>
          <w:color w:val="000000"/>
          <w:sz w:val="28"/>
          <w:szCs w:val="28"/>
        </w:rPr>
        <w:t xml:space="preserve">. до </w:t>
      </w:r>
      <w:r w:rsidR="00770601">
        <w:rPr>
          <w:rFonts w:ascii="PT Astra Serif" w:hAnsi="PT Astra Serif"/>
          <w:color w:val="000000"/>
          <w:sz w:val="28"/>
          <w:szCs w:val="28"/>
        </w:rPr>
        <w:t>20</w:t>
      </w:r>
      <w:r w:rsidR="00770601" w:rsidRPr="00CB54E2">
        <w:rPr>
          <w:rFonts w:ascii="PT Astra Serif" w:hAnsi="PT Astra Serif"/>
          <w:color w:val="000000"/>
          <w:sz w:val="28"/>
          <w:szCs w:val="28"/>
        </w:rPr>
        <w:t xml:space="preserve">0 </w:t>
      </w:r>
      <w:proofErr w:type="spellStart"/>
      <w:r w:rsidR="00770601" w:rsidRPr="00CB54E2">
        <w:rPr>
          <w:rFonts w:ascii="PT Astra Serif" w:hAnsi="PT Astra Serif"/>
          <w:color w:val="000000"/>
          <w:sz w:val="28"/>
          <w:szCs w:val="28"/>
        </w:rPr>
        <w:t>л.с</w:t>
      </w:r>
      <w:proofErr w:type="spellEnd"/>
      <w:r w:rsidR="00770601" w:rsidRPr="00CB54E2">
        <w:rPr>
          <w:rFonts w:ascii="PT Astra Serif" w:hAnsi="PT Astra Serif"/>
          <w:color w:val="000000"/>
          <w:sz w:val="28"/>
          <w:szCs w:val="28"/>
        </w:rPr>
        <w:t>. (</w:t>
      </w:r>
      <w:r w:rsidR="00770601" w:rsidRPr="00770601">
        <w:rPr>
          <w:rFonts w:ascii="PT Astra Serif" w:hAnsi="PT Astra Serif"/>
          <w:color w:val="000000"/>
          <w:sz w:val="28"/>
          <w:szCs w:val="28"/>
        </w:rPr>
        <w:t>свыше 110,33 кВт до 147,1 кВт</w:t>
      </w:r>
      <w:r w:rsidR="00770601" w:rsidRPr="00CB54E2">
        <w:rPr>
          <w:rFonts w:ascii="PT Astra Serif" w:hAnsi="PT Astra Serif"/>
          <w:color w:val="000000"/>
          <w:sz w:val="28"/>
          <w:szCs w:val="28"/>
        </w:rPr>
        <w:t>) включительно» составит порядка</w:t>
      </w:r>
      <w:r w:rsidR="0077060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27BD8">
        <w:rPr>
          <w:rFonts w:ascii="PT Astra Serif" w:hAnsi="PT Astra Serif"/>
          <w:color w:val="000000"/>
          <w:sz w:val="28"/>
          <w:szCs w:val="28"/>
        </w:rPr>
        <w:t>5,7</w:t>
      </w:r>
      <w:r w:rsidR="00770601">
        <w:rPr>
          <w:rFonts w:ascii="PT Astra Serif" w:hAnsi="PT Astra Serif"/>
          <w:color w:val="000000"/>
          <w:sz w:val="28"/>
          <w:szCs w:val="28"/>
        </w:rPr>
        <w:t xml:space="preserve"> тысяч граждан</w:t>
      </w:r>
      <w:r w:rsidRPr="00CB54E2">
        <w:rPr>
          <w:rFonts w:ascii="PT Astra Serif" w:hAnsi="PT Astra Serif"/>
          <w:color w:val="000000"/>
          <w:sz w:val="28"/>
          <w:szCs w:val="28"/>
        </w:rPr>
        <w:t>.</w:t>
      </w:r>
      <w:r w:rsidRPr="00CB54E2">
        <w:rPr>
          <w:rFonts w:ascii="PT Astra Serif" w:hAnsi="PT Astra Serif"/>
          <w:sz w:val="28"/>
          <w:szCs w:val="28"/>
        </w:rPr>
        <w:t xml:space="preserve"> </w:t>
      </w:r>
    </w:p>
    <w:p w14:paraId="774090B5" w14:textId="79617BC3" w:rsidR="00CB54E2" w:rsidRDefault="00CB54E2" w:rsidP="00CB54E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B54E2">
        <w:rPr>
          <w:rStyle w:val="fontstyle01"/>
          <w:rFonts w:ascii="PT Astra Serif" w:hAnsi="PT Astra Serif"/>
          <w:sz w:val="28"/>
          <w:szCs w:val="28"/>
        </w:rPr>
        <w:t xml:space="preserve">Возможный размер выпадающих доходов краевого дохода при </w:t>
      </w:r>
      <w:r w:rsidRPr="00CB54E2">
        <w:rPr>
          <w:rFonts w:ascii="PT Astra Serif" w:hAnsi="PT Astra Serif"/>
          <w:color w:val="000000"/>
          <w:sz w:val="28"/>
          <w:szCs w:val="28"/>
        </w:rPr>
        <w:t xml:space="preserve">установлении предлагаемой налоговой льготы по указанной категории транспортных средств оценивается в размере порядка </w:t>
      </w:r>
      <w:r w:rsidR="00C073A9">
        <w:rPr>
          <w:rFonts w:ascii="PT Astra Serif" w:hAnsi="PT Astra Serif"/>
          <w:color w:val="000000"/>
          <w:sz w:val="28"/>
          <w:szCs w:val="28"/>
        </w:rPr>
        <w:t>56</w:t>
      </w:r>
      <w:r w:rsidRPr="00CB54E2">
        <w:rPr>
          <w:rFonts w:ascii="PT Astra Serif" w:hAnsi="PT Astra Serif"/>
          <w:color w:val="000000"/>
          <w:sz w:val="28"/>
          <w:szCs w:val="28"/>
        </w:rPr>
        <w:t xml:space="preserve"> млн. рублей </w:t>
      </w:r>
      <w:r w:rsidRPr="00CB54E2">
        <w:rPr>
          <w:rFonts w:ascii="PT Astra Serif" w:hAnsi="PT Astra Serif"/>
          <w:sz w:val="28"/>
          <w:szCs w:val="28"/>
        </w:rPr>
        <w:t>и может быть частично компенсирован за счет роста количества объектов налогообложения и суммы налога, подлежащей уплате в краевой бюджет.</w:t>
      </w:r>
    </w:p>
    <w:p w14:paraId="07EB0339" w14:textId="5DE762D1" w:rsidR="003310D1" w:rsidRDefault="003310D1" w:rsidP="003310D1">
      <w:pPr>
        <w:jc w:val="both"/>
        <w:rPr>
          <w:rFonts w:ascii="PT Astra Serif" w:hAnsi="PT Astra Serif"/>
          <w:sz w:val="28"/>
          <w:szCs w:val="28"/>
        </w:rPr>
      </w:pPr>
    </w:p>
    <w:p w14:paraId="49A17924" w14:textId="77777777" w:rsidR="00770601" w:rsidRPr="00427BD8" w:rsidRDefault="00770601" w:rsidP="003310D1">
      <w:pPr>
        <w:jc w:val="both"/>
        <w:rPr>
          <w:rFonts w:ascii="PT Astra Serif" w:hAnsi="PT Astra Serif"/>
          <w:sz w:val="28"/>
          <w:szCs w:val="28"/>
        </w:rPr>
      </w:pPr>
    </w:p>
    <w:p w14:paraId="451EB063" w14:textId="77777777" w:rsidR="00667DD8" w:rsidRPr="00667DD8" w:rsidRDefault="00667DD8" w:rsidP="00667DD8">
      <w:pPr>
        <w:jc w:val="both"/>
        <w:rPr>
          <w:sz w:val="28"/>
          <w:szCs w:val="28"/>
        </w:rPr>
      </w:pPr>
      <w:r w:rsidRPr="00667DD8">
        <w:rPr>
          <w:sz w:val="28"/>
          <w:szCs w:val="28"/>
        </w:rPr>
        <w:t xml:space="preserve">Председатель комитета Алтайского краевого </w:t>
      </w:r>
    </w:p>
    <w:p w14:paraId="4561AF77" w14:textId="77777777" w:rsidR="00667DD8" w:rsidRPr="00667DD8" w:rsidRDefault="00667DD8" w:rsidP="00667DD8">
      <w:pPr>
        <w:jc w:val="both"/>
        <w:rPr>
          <w:sz w:val="28"/>
          <w:szCs w:val="28"/>
        </w:rPr>
      </w:pPr>
      <w:r w:rsidRPr="00667DD8">
        <w:rPr>
          <w:sz w:val="28"/>
          <w:szCs w:val="28"/>
        </w:rPr>
        <w:t xml:space="preserve">Законодательного Собрания по бюджетной, </w:t>
      </w:r>
    </w:p>
    <w:p w14:paraId="2ECEBF3D" w14:textId="77777777" w:rsidR="00667DD8" w:rsidRDefault="00667DD8" w:rsidP="00667DD8">
      <w:pPr>
        <w:jc w:val="both"/>
        <w:rPr>
          <w:sz w:val="28"/>
          <w:szCs w:val="28"/>
        </w:rPr>
      </w:pPr>
      <w:proofErr w:type="gramStart"/>
      <w:r w:rsidRPr="00667DD8">
        <w:rPr>
          <w:sz w:val="28"/>
          <w:szCs w:val="28"/>
        </w:rPr>
        <w:t>налоговой</w:t>
      </w:r>
      <w:proofErr w:type="gramEnd"/>
      <w:r w:rsidRPr="00667DD8">
        <w:rPr>
          <w:sz w:val="28"/>
          <w:szCs w:val="28"/>
        </w:rPr>
        <w:t xml:space="preserve">, экономической политике </w:t>
      </w:r>
      <w:r w:rsidRPr="00667DD8">
        <w:rPr>
          <w:sz w:val="28"/>
          <w:szCs w:val="28"/>
        </w:rPr>
        <w:t xml:space="preserve">и </w:t>
      </w:r>
    </w:p>
    <w:p w14:paraId="2AA48EC4" w14:textId="193A9881" w:rsidR="00667DD8" w:rsidRDefault="00667DD8" w:rsidP="00667DD8">
      <w:pPr>
        <w:jc w:val="both"/>
        <w:rPr>
          <w:sz w:val="26"/>
          <w:szCs w:val="26"/>
        </w:rPr>
      </w:pPr>
      <w:proofErr w:type="gramStart"/>
      <w:r w:rsidRPr="00667DD8">
        <w:rPr>
          <w:sz w:val="28"/>
          <w:szCs w:val="28"/>
        </w:rPr>
        <w:t>имущественным</w:t>
      </w:r>
      <w:proofErr w:type="gramEnd"/>
      <w:r w:rsidRPr="00667DD8">
        <w:rPr>
          <w:sz w:val="28"/>
          <w:szCs w:val="28"/>
        </w:rPr>
        <w:t xml:space="preserve"> </w:t>
      </w:r>
      <w:r w:rsidRPr="00667DD8">
        <w:rPr>
          <w:sz w:val="28"/>
          <w:szCs w:val="28"/>
        </w:rPr>
        <w:t xml:space="preserve">отношениям                 </w:t>
      </w:r>
      <w:r>
        <w:rPr>
          <w:sz w:val="28"/>
          <w:szCs w:val="28"/>
        </w:rPr>
        <w:t xml:space="preserve"> </w:t>
      </w:r>
      <w:r w:rsidRPr="00667DD8">
        <w:rPr>
          <w:sz w:val="28"/>
          <w:szCs w:val="28"/>
        </w:rPr>
        <w:t xml:space="preserve">              </w:t>
      </w:r>
      <w:r w:rsidRPr="00667DD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 w:rsidRPr="00667DD8">
        <w:rPr>
          <w:sz w:val="28"/>
          <w:szCs w:val="28"/>
        </w:rPr>
        <w:t xml:space="preserve">          </w:t>
      </w:r>
      <w:r w:rsidRPr="00667DD8">
        <w:rPr>
          <w:sz w:val="28"/>
          <w:szCs w:val="28"/>
        </w:rPr>
        <w:t>А.С. Локтев</w:t>
      </w:r>
    </w:p>
    <w:p w14:paraId="0605C501" w14:textId="77777777" w:rsidR="00667DD8" w:rsidRDefault="00667DD8" w:rsidP="00667D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</w:p>
    <w:p w14:paraId="44CBFE79" w14:textId="77777777" w:rsidR="000E6AAA" w:rsidRDefault="000E6AAA" w:rsidP="003310D1">
      <w:pPr>
        <w:jc w:val="both"/>
        <w:rPr>
          <w:rFonts w:ascii="PT Astra Serif" w:hAnsi="PT Astra Serif"/>
          <w:sz w:val="28"/>
          <w:szCs w:val="28"/>
        </w:rPr>
      </w:pPr>
    </w:p>
    <w:sectPr w:rsidR="000E6AAA" w:rsidSect="00667DD8">
      <w:headerReference w:type="even" r:id="rId7"/>
      <w:headerReference w:type="default" r:id="rId8"/>
      <w:pgSz w:w="11906" w:h="16838" w:code="9"/>
      <w:pgMar w:top="1134" w:right="709" w:bottom="1134" w:left="1701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BE70C" w14:textId="77777777" w:rsidR="0006375A" w:rsidRDefault="0006375A">
      <w:r>
        <w:separator/>
      </w:r>
    </w:p>
  </w:endnote>
  <w:endnote w:type="continuationSeparator" w:id="0">
    <w:p w14:paraId="2093E918" w14:textId="77777777" w:rsidR="0006375A" w:rsidRDefault="0006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05D24" w14:textId="77777777" w:rsidR="0006375A" w:rsidRDefault="0006375A">
      <w:r>
        <w:separator/>
      </w:r>
    </w:p>
  </w:footnote>
  <w:footnote w:type="continuationSeparator" w:id="0">
    <w:p w14:paraId="74B40B30" w14:textId="77777777" w:rsidR="0006375A" w:rsidRDefault="00063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F0AA4" w14:textId="77777777" w:rsidR="00B666ED" w:rsidRDefault="00077E09" w:rsidP="00066C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423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4238">
      <w:rPr>
        <w:rStyle w:val="a5"/>
        <w:noProof/>
      </w:rPr>
      <w:t>44</w:t>
    </w:r>
    <w:r>
      <w:rPr>
        <w:rStyle w:val="a5"/>
      </w:rPr>
      <w:fldChar w:fldCharType="end"/>
    </w:r>
  </w:p>
  <w:p w14:paraId="6D77F44A" w14:textId="77777777" w:rsidR="00B666ED" w:rsidRDefault="00667DD8" w:rsidP="006D073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4309618"/>
      <w:docPartObj>
        <w:docPartGallery w:val="Page Numbers (Top of Page)"/>
        <w:docPartUnique/>
      </w:docPartObj>
    </w:sdtPr>
    <w:sdtEndPr/>
    <w:sdtContent>
      <w:p w14:paraId="14BDF602" w14:textId="77777777" w:rsidR="009A05B3" w:rsidRDefault="00077E09">
        <w:pPr>
          <w:pStyle w:val="a3"/>
          <w:jc w:val="right"/>
        </w:pPr>
        <w:r>
          <w:fldChar w:fldCharType="begin"/>
        </w:r>
        <w:r w:rsidR="009A05B3">
          <w:instrText>PAGE   \* MERGEFORMAT</w:instrText>
        </w:r>
        <w:r>
          <w:fldChar w:fldCharType="separate"/>
        </w:r>
        <w:r w:rsidR="00667DD8">
          <w:rPr>
            <w:noProof/>
          </w:rPr>
          <w:t>2</w:t>
        </w:r>
        <w:r>
          <w:fldChar w:fldCharType="end"/>
        </w:r>
      </w:p>
    </w:sdtContent>
  </w:sdt>
  <w:p w14:paraId="5693635F" w14:textId="77777777" w:rsidR="00B666ED" w:rsidRPr="005F5D2C" w:rsidRDefault="00667DD8" w:rsidP="005F5D2C">
    <w:pPr>
      <w:rPr>
        <w:vanish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0F51B5"/>
    <w:multiLevelType w:val="hybridMultilevel"/>
    <w:tmpl w:val="A3F8FA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38"/>
    <w:rsid w:val="00000952"/>
    <w:rsid w:val="000052B5"/>
    <w:rsid w:val="0002711C"/>
    <w:rsid w:val="000564C5"/>
    <w:rsid w:val="0006375A"/>
    <w:rsid w:val="00077E09"/>
    <w:rsid w:val="000A3E5B"/>
    <w:rsid w:val="000B5276"/>
    <w:rsid w:val="000E2CD5"/>
    <w:rsid w:val="000E6AAA"/>
    <w:rsid w:val="001438F4"/>
    <w:rsid w:val="00151D3F"/>
    <w:rsid w:val="00154B4E"/>
    <w:rsid w:val="00172A02"/>
    <w:rsid w:val="00186A0B"/>
    <w:rsid w:val="001911AF"/>
    <w:rsid w:val="00197E66"/>
    <w:rsid w:val="001D2411"/>
    <w:rsid w:val="001D7507"/>
    <w:rsid w:val="001E4091"/>
    <w:rsid w:val="002745DE"/>
    <w:rsid w:val="002771A4"/>
    <w:rsid w:val="0028748B"/>
    <w:rsid w:val="002A51E0"/>
    <w:rsid w:val="002A5D74"/>
    <w:rsid w:val="003310D1"/>
    <w:rsid w:val="0033741E"/>
    <w:rsid w:val="003D0A0D"/>
    <w:rsid w:val="003F4D4F"/>
    <w:rsid w:val="0042154E"/>
    <w:rsid w:val="004252F3"/>
    <w:rsid w:val="00427BD8"/>
    <w:rsid w:val="00457458"/>
    <w:rsid w:val="0048333C"/>
    <w:rsid w:val="004879FA"/>
    <w:rsid w:val="004B0013"/>
    <w:rsid w:val="004C094F"/>
    <w:rsid w:val="004C355D"/>
    <w:rsid w:val="004F325B"/>
    <w:rsid w:val="005439A8"/>
    <w:rsid w:val="0055164C"/>
    <w:rsid w:val="00590FA7"/>
    <w:rsid w:val="005A6053"/>
    <w:rsid w:val="005B2C6C"/>
    <w:rsid w:val="00641DD0"/>
    <w:rsid w:val="00643028"/>
    <w:rsid w:val="00667DD8"/>
    <w:rsid w:val="006A5196"/>
    <w:rsid w:val="006A7C24"/>
    <w:rsid w:val="006B2BEE"/>
    <w:rsid w:val="006B77AC"/>
    <w:rsid w:val="00700466"/>
    <w:rsid w:val="0072361A"/>
    <w:rsid w:val="00770601"/>
    <w:rsid w:val="007904BE"/>
    <w:rsid w:val="007D31C3"/>
    <w:rsid w:val="0080164B"/>
    <w:rsid w:val="00804DD6"/>
    <w:rsid w:val="00833A10"/>
    <w:rsid w:val="00846F80"/>
    <w:rsid w:val="008A584D"/>
    <w:rsid w:val="009178CD"/>
    <w:rsid w:val="009220DB"/>
    <w:rsid w:val="0092210E"/>
    <w:rsid w:val="00942095"/>
    <w:rsid w:val="00950475"/>
    <w:rsid w:val="00954E6E"/>
    <w:rsid w:val="009A05B3"/>
    <w:rsid w:val="009D4EDF"/>
    <w:rsid w:val="009F082C"/>
    <w:rsid w:val="009F1ABF"/>
    <w:rsid w:val="00A125BC"/>
    <w:rsid w:val="00A16948"/>
    <w:rsid w:val="00A33E86"/>
    <w:rsid w:val="00A60CC2"/>
    <w:rsid w:val="00A834A4"/>
    <w:rsid w:val="00AB272C"/>
    <w:rsid w:val="00AB4146"/>
    <w:rsid w:val="00AB7E2D"/>
    <w:rsid w:val="00AD1D6E"/>
    <w:rsid w:val="00B14238"/>
    <w:rsid w:val="00B51CFA"/>
    <w:rsid w:val="00B91BE2"/>
    <w:rsid w:val="00B95901"/>
    <w:rsid w:val="00BA00B7"/>
    <w:rsid w:val="00BB38E0"/>
    <w:rsid w:val="00BF32F7"/>
    <w:rsid w:val="00C073A9"/>
    <w:rsid w:val="00C07871"/>
    <w:rsid w:val="00C14176"/>
    <w:rsid w:val="00C35562"/>
    <w:rsid w:val="00C36C55"/>
    <w:rsid w:val="00C54E19"/>
    <w:rsid w:val="00CA61E7"/>
    <w:rsid w:val="00CB44E2"/>
    <w:rsid w:val="00CB54E2"/>
    <w:rsid w:val="00CC460C"/>
    <w:rsid w:val="00CD2954"/>
    <w:rsid w:val="00D62AEF"/>
    <w:rsid w:val="00D81121"/>
    <w:rsid w:val="00DF5C72"/>
    <w:rsid w:val="00E01F79"/>
    <w:rsid w:val="00E27CD3"/>
    <w:rsid w:val="00E32FCD"/>
    <w:rsid w:val="00E417C2"/>
    <w:rsid w:val="00E52976"/>
    <w:rsid w:val="00E606F7"/>
    <w:rsid w:val="00E64302"/>
    <w:rsid w:val="00EF06E8"/>
    <w:rsid w:val="00F3308D"/>
    <w:rsid w:val="00F72BAC"/>
    <w:rsid w:val="00F83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EF5B"/>
  <w15:docId w15:val="{5F679E59-4BED-4EA7-BA9A-777A65F1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42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423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14238"/>
  </w:style>
  <w:style w:type="character" w:customStyle="1" w:styleId="1">
    <w:name w:val="Основной текст Знак1"/>
    <w:link w:val="a6"/>
    <w:uiPriority w:val="99"/>
    <w:rsid w:val="00B14238"/>
    <w:rPr>
      <w:spacing w:val="6"/>
      <w:shd w:val="clear" w:color="auto" w:fill="FFFFFF"/>
    </w:rPr>
  </w:style>
  <w:style w:type="paragraph" w:styleId="a6">
    <w:name w:val="Body Text"/>
    <w:basedOn w:val="a"/>
    <w:link w:val="1"/>
    <w:uiPriority w:val="99"/>
    <w:rsid w:val="00B14238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B14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B142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B1423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238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DF5C7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DF5C72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9A05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0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A5D7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A5D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B51CFA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ae">
    <w:name w:val="Table Grid"/>
    <w:basedOn w:val="a1"/>
    <w:rsid w:val="00287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Борисовна Гамалеева</dc:creator>
  <cp:lastModifiedBy>Вячеслав Викторович Блудов</cp:lastModifiedBy>
  <cp:revision>7</cp:revision>
  <cp:lastPrinted>2024-05-17T07:23:00Z</cp:lastPrinted>
  <dcterms:created xsi:type="dcterms:W3CDTF">2024-09-16T11:01:00Z</dcterms:created>
  <dcterms:modified xsi:type="dcterms:W3CDTF">2024-09-18T10:26:00Z</dcterms:modified>
</cp:coreProperties>
</file>